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7028" w14:textId="77777777" w:rsidR="00443CD2" w:rsidRDefault="00443CD2" w:rsidP="00FD41B3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7E03F64" w14:textId="5F0831DA" w:rsidR="00927334" w:rsidRPr="00707FBC" w:rsidRDefault="00694BEA" w:rsidP="00FD41B3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07FBC">
        <w:rPr>
          <w:rFonts w:asciiTheme="minorHAnsi" w:hAnsiTheme="minorHAnsi" w:cstheme="minorHAnsi"/>
          <w:b/>
          <w:sz w:val="24"/>
          <w:szCs w:val="24"/>
          <w:lang w:val="en-GB"/>
        </w:rPr>
        <w:t xml:space="preserve">VU </w:t>
      </w:r>
      <w:r w:rsidR="00927334" w:rsidRPr="00707FBC">
        <w:rPr>
          <w:rFonts w:asciiTheme="minorHAnsi" w:hAnsiTheme="minorHAnsi" w:cstheme="minorHAnsi"/>
          <w:b/>
          <w:sz w:val="24"/>
          <w:szCs w:val="24"/>
          <w:lang w:val="en-GB"/>
        </w:rPr>
        <w:t>IXA-GO</w:t>
      </w:r>
      <w:r w:rsidRPr="00707FB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Impact</w:t>
      </w:r>
      <w:r w:rsidR="00927334" w:rsidRPr="00707FB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Pr="00707FBC">
        <w:rPr>
          <w:rFonts w:asciiTheme="minorHAnsi" w:hAnsiTheme="minorHAnsi" w:cstheme="minorHAnsi"/>
          <w:b/>
          <w:sz w:val="24"/>
          <w:szCs w:val="24"/>
          <w:lang w:val="en-GB"/>
        </w:rPr>
        <w:t>Fund</w:t>
      </w:r>
      <w:r w:rsidR="00707FB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- </w:t>
      </w:r>
      <w:r w:rsidR="00707FBC" w:rsidRPr="00707FBC">
        <w:rPr>
          <w:rFonts w:asciiTheme="minorHAnsi" w:hAnsiTheme="minorHAnsi" w:cstheme="minorHAnsi"/>
          <w:b/>
          <w:sz w:val="24"/>
          <w:szCs w:val="24"/>
          <w:lang w:val="en-GB"/>
        </w:rPr>
        <w:t>Application from</w:t>
      </w:r>
    </w:p>
    <w:p w14:paraId="4831222C" w14:textId="2119B8CC" w:rsidR="008854C2" w:rsidRPr="00707FBC" w:rsidRDefault="00927334" w:rsidP="00FD41B3">
      <w:pPr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</w:pPr>
      <w:r w:rsidRPr="00707FBC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Version 2023-</w:t>
      </w:r>
      <w:r w:rsidR="00707FBC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1</w:t>
      </w:r>
      <w:r w:rsidR="00E26767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2</w:t>
      </w:r>
      <w:r w:rsidRPr="00707FBC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-</w:t>
      </w:r>
      <w:r w:rsidR="00E26767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08</w:t>
      </w:r>
      <w:r w:rsidR="00FD41B3" w:rsidRPr="00707FBC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 xml:space="preserve"> </w:t>
      </w:r>
    </w:p>
    <w:p w14:paraId="0583E2FE" w14:textId="77777777" w:rsidR="00443CD2" w:rsidRDefault="00443CD2" w:rsidP="00FD41B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E6B11B7" w14:textId="1C939258" w:rsidR="00443CD2" w:rsidRDefault="00AC2F7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07FBC">
        <w:rPr>
          <w:rFonts w:asciiTheme="minorHAnsi" w:hAnsiTheme="minorHAnsi" w:cstheme="minorHAnsi"/>
          <w:sz w:val="24"/>
          <w:szCs w:val="24"/>
          <w:lang w:val="en-GB"/>
        </w:rPr>
        <w:t xml:space="preserve">Instructions: Send the </w:t>
      </w:r>
      <w:r w:rsidR="00AD3B0B" w:rsidRPr="00707FBC">
        <w:rPr>
          <w:rFonts w:asciiTheme="minorHAnsi" w:hAnsiTheme="minorHAnsi" w:cstheme="minorHAnsi"/>
          <w:sz w:val="24"/>
          <w:szCs w:val="24"/>
          <w:lang w:val="en-GB"/>
        </w:rPr>
        <w:t>filled-out</w:t>
      </w:r>
      <w:r w:rsidRPr="00707FBC">
        <w:rPr>
          <w:rFonts w:asciiTheme="minorHAnsi" w:hAnsiTheme="minorHAnsi" w:cstheme="minorHAnsi"/>
          <w:sz w:val="24"/>
          <w:szCs w:val="24"/>
          <w:lang w:val="en-GB"/>
        </w:rPr>
        <w:t xml:space="preserve"> form to </w:t>
      </w:r>
      <w:hyperlink r:id="rId8" w:history="1">
        <w:r w:rsidRPr="00707FBC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ixa@vu.nl</w:t>
        </w:r>
      </w:hyperlink>
      <w:r w:rsidRPr="00707FBC">
        <w:rPr>
          <w:rFonts w:asciiTheme="minorHAnsi" w:hAnsiTheme="minorHAnsi" w:cstheme="minorHAnsi"/>
          <w:sz w:val="24"/>
          <w:szCs w:val="24"/>
          <w:lang w:val="en-GB"/>
        </w:rPr>
        <w:t xml:space="preserve"> with your business developer in cc. Put “Application IXA-GO </w:t>
      </w:r>
      <w:r w:rsidR="00694BEA" w:rsidRPr="00707FBC">
        <w:rPr>
          <w:rFonts w:asciiTheme="minorHAnsi" w:hAnsiTheme="minorHAnsi" w:cstheme="minorHAnsi"/>
          <w:sz w:val="24"/>
          <w:szCs w:val="24"/>
          <w:lang w:val="en-GB"/>
        </w:rPr>
        <w:t xml:space="preserve">Impact </w:t>
      </w:r>
      <w:r w:rsidRPr="00707FBC">
        <w:rPr>
          <w:rFonts w:asciiTheme="minorHAnsi" w:hAnsiTheme="minorHAnsi" w:cstheme="minorHAnsi"/>
          <w:sz w:val="24"/>
          <w:szCs w:val="24"/>
          <w:lang w:val="en-GB"/>
        </w:rPr>
        <w:t xml:space="preserve">Fund” in the header of your email. </w:t>
      </w:r>
    </w:p>
    <w:p w14:paraId="2D7E60F9" w14:textId="77777777" w:rsidR="005F5E05" w:rsidRPr="00443CD2" w:rsidRDefault="005F5E05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A451B" w:rsidRPr="00707FBC" w14:paraId="3017DB09" w14:textId="77777777">
        <w:tc>
          <w:tcPr>
            <w:tcW w:w="9790" w:type="dxa"/>
          </w:tcPr>
          <w:tbl>
            <w:tblPr>
              <w:tblW w:w="9673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2"/>
              <w:gridCol w:w="3492"/>
              <w:gridCol w:w="1617"/>
              <w:gridCol w:w="1805"/>
              <w:gridCol w:w="2287"/>
            </w:tblGrid>
            <w:tr w:rsidR="00982625" w:rsidRPr="00707FBC" w14:paraId="7D86F52F" w14:textId="77777777" w:rsidTr="008E1DB1">
              <w:trPr>
                <w:trHeight w:val="257"/>
              </w:trPr>
              <w:tc>
                <w:tcPr>
                  <w:tcW w:w="472" w:type="dxa"/>
                  <w:shd w:val="clear" w:color="auto" w:fill="404040" w:themeFill="text1" w:themeFillTint="BF"/>
                  <w:noWrap/>
                </w:tcPr>
                <w:p w14:paraId="291193E9" w14:textId="77777777" w:rsidR="00982625" w:rsidRPr="00707FBC" w:rsidRDefault="00982625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3492" w:type="dxa"/>
                  <w:shd w:val="clear" w:color="auto" w:fill="404040" w:themeFill="text1" w:themeFillTint="BF"/>
                </w:tcPr>
                <w:p w14:paraId="22640D5D" w14:textId="77777777" w:rsidR="00982625" w:rsidRPr="00707FBC" w:rsidRDefault="00AF235A" w:rsidP="003C685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Description of application</w:t>
                  </w:r>
                </w:p>
              </w:tc>
              <w:tc>
                <w:tcPr>
                  <w:tcW w:w="5709" w:type="dxa"/>
                  <w:gridSpan w:val="3"/>
                  <w:shd w:val="clear" w:color="auto" w:fill="404040" w:themeFill="text1" w:themeFillTint="BF"/>
                  <w:noWrap/>
                </w:tcPr>
                <w:p w14:paraId="736179B4" w14:textId="77777777" w:rsidR="00982625" w:rsidRPr="00707FBC" w:rsidRDefault="00982625" w:rsidP="006A1E9F">
                  <w:pPr>
                    <w:tabs>
                      <w:tab w:val="left" w:pos="5652"/>
                    </w:tabs>
                    <w:ind w:right="1449"/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9A451B" w:rsidRPr="00707FBC" w14:paraId="7D59035A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3D790396" w14:textId="77777777" w:rsidR="009A451B" w:rsidRPr="00707FBC" w:rsidRDefault="009A451B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668B608A" w14:textId="77777777" w:rsidR="009A451B" w:rsidRPr="00707FBC" w:rsidRDefault="009A451B" w:rsidP="0067730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Titl</w:t>
                  </w:r>
                  <w:r w:rsidR="00AF235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="00677307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(b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usiness</w:t>
                  </w:r>
                  <w:r w:rsidR="00677307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)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Case: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0C03802D" w14:textId="77777777" w:rsidR="009A451B" w:rsidRPr="00707FBC" w:rsidRDefault="009A451B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451B" w:rsidRPr="009D7078" w14:paraId="3A227D4E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5AE29F10" w14:textId="77777777" w:rsidR="009A451B" w:rsidRPr="00707FBC" w:rsidRDefault="009A451B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42FCFCF5" w14:textId="4FD42685" w:rsidR="009A451B" w:rsidRPr="00707FBC" w:rsidRDefault="0085562B" w:rsidP="0067532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Business developer </w:t>
                  </w:r>
                  <w:r w:rsidR="004C0F89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IXA</w:t>
                  </w:r>
                  <w:r w:rsidR="00675321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-</w:t>
                  </w:r>
                  <w:r w:rsidR="00927334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GO VU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7E811C2A" w14:textId="77777777" w:rsidR="009A451B" w:rsidRPr="00707FBC" w:rsidRDefault="009A451B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313DA" w:rsidRPr="009D7078" w14:paraId="36963F18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595959" w:themeFill="text1" w:themeFillTint="A6"/>
                  <w:noWrap/>
                </w:tcPr>
                <w:p w14:paraId="582DF186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3492" w:type="dxa"/>
                  <w:shd w:val="clear" w:color="auto" w:fill="595959" w:themeFill="text1" w:themeFillTint="A6"/>
                  <w:noWrap/>
                </w:tcPr>
                <w:p w14:paraId="759799DD" w14:textId="77777777" w:rsidR="004313DA" w:rsidRPr="00707FBC" w:rsidRDefault="00AF235A" w:rsidP="00AF235A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Personal details </w:t>
                  </w:r>
                  <w:r w:rsidR="004313DA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A</w:t>
                  </w: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PPLICANT</w:t>
                  </w:r>
                </w:p>
              </w:tc>
              <w:tc>
                <w:tcPr>
                  <w:tcW w:w="5709" w:type="dxa"/>
                  <w:gridSpan w:val="3"/>
                  <w:shd w:val="clear" w:color="auto" w:fill="595959" w:themeFill="text1" w:themeFillTint="A6"/>
                  <w:noWrap/>
                </w:tcPr>
                <w:p w14:paraId="53F69A9C" w14:textId="77777777" w:rsidR="004313DA" w:rsidRPr="00707FBC" w:rsidRDefault="00AF235A" w:rsidP="003C6856">
                  <w:pPr>
                    <w:rPr>
                      <w:rFonts w:asciiTheme="minorHAnsi" w:hAnsiTheme="minorHAnsi" w:cstheme="minorHAnsi"/>
                      <w:bCs/>
                      <w:i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Cs/>
                      <w:i/>
                      <w:color w:val="FFFFFF"/>
                      <w:sz w:val="20"/>
                      <w:szCs w:val="20"/>
                      <w:lang w:val="en-GB"/>
                    </w:rPr>
                    <w:t>(Copy this block in case of multiple people)</w:t>
                  </w:r>
                </w:p>
              </w:tc>
            </w:tr>
            <w:tr w:rsidR="004313DA" w:rsidRPr="00707FBC" w14:paraId="2287FE29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3CFF4F30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298DCB9E" w14:textId="77777777" w:rsidR="004313DA" w:rsidRPr="00707FBC" w:rsidRDefault="004313DA" w:rsidP="00AF235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Nam</w:t>
                  </w:r>
                  <w:r w:rsidR="00AF235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3FC92472" w14:textId="77777777" w:rsidR="00675321" w:rsidRPr="00707FBC" w:rsidRDefault="00675321" w:rsidP="00713F1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13DA" w:rsidRPr="009D7078" w14:paraId="6894E8AC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562E2F14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44D0F758" w14:textId="68227B85" w:rsidR="004313DA" w:rsidRPr="00707FBC" w:rsidRDefault="00694BE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</w:t>
                  </w:r>
                  <w:r w:rsidR="00677307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mail address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(VU if applicable) 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1FADC615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62FD1" w:rsidRPr="009D7078" w14:paraId="407305E1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7EBB7070" w14:textId="184574C0" w:rsidR="00B62FD1" w:rsidRPr="00707FBC" w:rsidRDefault="00B62FD1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77D57B82" w14:textId="635DCFC7" w:rsidR="00B62FD1" w:rsidRPr="00707FBC" w:rsidRDefault="00B62FD1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Faculty and department</w:t>
                  </w:r>
                  <w:r w:rsidR="00AD3B0B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(if applicable)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3F0301F" w14:textId="77777777" w:rsidR="00B62FD1" w:rsidRPr="00707FBC" w:rsidRDefault="00B62FD1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F235A" w:rsidRPr="009D7078" w14:paraId="703F9E0C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33AEEE8B" w14:textId="77777777" w:rsidR="00AF235A" w:rsidRPr="00707FBC" w:rsidRDefault="00AF235A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59021F17" w14:textId="77777777" w:rsidR="00AF235A" w:rsidRPr="00707FBC" w:rsidRDefault="00AF235A" w:rsidP="006543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Do you have experience with commercialization of Technology(s)?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416F91F8" w14:textId="77777777" w:rsidR="00AF235A" w:rsidRPr="00707FBC" w:rsidRDefault="00AF235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F25FA" w:rsidRPr="009D7078" w14:paraId="6DB0D990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24D8F164" w14:textId="576C857E" w:rsidR="000F25FA" w:rsidRPr="00707FBC" w:rsidRDefault="000F25FA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31B15216" w14:textId="4BB43CB4" w:rsidR="000F25FA" w:rsidRPr="00707FBC" w:rsidRDefault="000F25FA" w:rsidP="006543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What is the commitment of </w:t>
                  </w:r>
                  <w:r w:rsidR="007832A4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the applicant for the Business Case (hrs/week)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41A5C120" w14:textId="77777777" w:rsidR="000F25FA" w:rsidRPr="00707FBC" w:rsidRDefault="000F25F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450F59DE" w14:textId="77777777" w:rsidR="00694BEA" w:rsidRPr="00707FBC" w:rsidRDefault="00694BE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7AA6D7C7" w14:textId="77777777" w:rsidR="00694BEA" w:rsidRPr="00707FBC" w:rsidRDefault="00694BE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94BEA" w:rsidRPr="009D7078" w14:paraId="5CD8BD35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62663920" w14:textId="645FC923" w:rsidR="00694BEA" w:rsidRPr="00707FBC" w:rsidRDefault="00694BEA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06AA6DB9" w14:textId="2E205B61" w:rsidR="00694BEA" w:rsidRPr="00707FBC" w:rsidRDefault="00694BEA" w:rsidP="006543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What is your role within the scope of the fund?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34017AA" w14:textId="77777777" w:rsidR="00694BEA" w:rsidRPr="00707FBC" w:rsidRDefault="00694BE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313DA" w:rsidRPr="00707FBC" w14:paraId="381CBD9D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7F7F7F" w:themeFill="text1" w:themeFillTint="80"/>
                  <w:noWrap/>
                </w:tcPr>
                <w:p w14:paraId="539F3316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3492" w:type="dxa"/>
                  <w:shd w:val="clear" w:color="auto" w:fill="7F7F7F" w:themeFill="text1" w:themeFillTint="80"/>
                </w:tcPr>
                <w:p w14:paraId="1D77AF3B" w14:textId="77777777" w:rsidR="004313DA" w:rsidRPr="00707FBC" w:rsidRDefault="00D21967" w:rsidP="00677307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Summary</w:t>
                  </w:r>
                  <w:r w:rsidR="004313DA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5709" w:type="dxa"/>
                  <w:gridSpan w:val="3"/>
                  <w:shd w:val="clear" w:color="auto" w:fill="7F7F7F" w:themeFill="text1" w:themeFillTint="80"/>
                  <w:noWrap/>
                </w:tcPr>
                <w:p w14:paraId="138A34EA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E2FF3" w:rsidRPr="009D7078" w14:paraId="5CCBE7E9" w14:textId="77777777" w:rsidTr="00DE2137">
              <w:trPr>
                <w:trHeight w:val="984"/>
              </w:trPr>
              <w:tc>
                <w:tcPr>
                  <w:tcW w:w="472" w:type="dxa"/>
                  <w:noWrap/>
                </w:tcPr>
                <w:p w14:paraId="41A30A40" w14:textId="77777777" w:rsidR="005E2FF3" w:rsidRPr="00707FBC" w:rsidRDefault="005E2FF3" w:rsidP="008035F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  <w:p w14:paraId="26CD0767" w14:textId="77777777" w:rsidR="005E2FF3" w:rsidRPr="00707FBC" w:rsidRDefault="005E2FF3" w:rsidP="008035F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</w:tcPr>
                <w:p w14:paraId="22A1BF34" w14:textId="35ABAACE" w:rsidR="00971E21" w:rsidRPr="00707FBC" w:rsidRDefault="00D21967" w:rsidP="00971E2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Describe in max. 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2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50 words the essence of the invention and business case, including problem, added value, unique aspects, functional advantage.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3230FDFD" w14:textId="77777777" w:rsidR="00713F11" w:rsidRPr="00707FBC" w:rsidRDefault="00713F11" w:rsidP="00713F1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  <w:p w14:paraId="1C8CB36C" w14:textId="77777777" w:rsidR="00713F11" w:rsidRPr="00707FBC" w:rsidRDefault="00713F11" w:rsidP="00313574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4D11" w:rsidRPr="009D7078" w14:paraId="7082256D" w14:textId="77777777" w:rsidTr="00DE2137">
              <w:trPr>
                <w:trHeight w:val="561"/>
              </w:trPr>
              <w:tc>
                <w:tcPr>
                  <w:tcW w:w="472" w:type="dxa"/>
                  <w:noWrap/>
                </w:tcPr>
                <w:p w14:paraId="158CBFE5" w14:textId="77777777" w:rsidR="00684D11" w:rsidRPr="00707FBC" w:rsidRDefault="00684D11" w:rsidP="008035F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53AA7D65" w14:textId="6F02EB7A" w:rsidR="00DD2993" w:rsidRPr="00707FBC" w:rsidRDefault="00B14AA2" w:rsidP="0067730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>Describe the planned activities</w:t>
                  </w:r>
                  <w:r w:rsidR="00677307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 xml:space="preserve"> 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>within the scope of the fund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4E99774A" w14:textId="77777777" w:rsidR="00684D11" w:rsidRPr="00707FBC" w:rsidRDefault="00684D11" w:rsidP="00B14AA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D2993" w:rsidRPr="009D7078" w14:paraId="35979885" w14:textId="77777777" w:rsidTr="00DE2137">
              <w:trPr>
                <w:trHeight w:val="561"/>
              </w:trPr>
              <w:tc>
                <w:tcPr>
                  <w:tcW w:w="472" w:type="dxa"/>
                  <w:noWrap/>
                </w:tcPr>
                <w:p w14:paraId="7E35C4B7" w14:textId="77777777" w:rsidR="00862A2A" w:rsidRPr="00707FBC" w:rsidRDefault="00862A2A" w:rsidP="00862A2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  <w:p w14:paraId="4BE2B4BE" w14:textId="0C633474" w:rsidR="00DD2993" w:rsidRPr="00707FBC" w:rsidRDefault="00862A2A" w:rsidP="00DD299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533CB776" w14:textId="72F3AD3D" w:rsidR="00DD2993" w:rsidRPr="00707FBC" w:rsidRDefault="00DD2993" w:rsidP="0067730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 xml:space="preserve">Describe the main goals 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>and outcomes within the scope of the fund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B570CEC" w14:textId="77777777" w:rsidR="00DD2993" w:rsidRPr="00707FBC" w:rsidRDefault="00DD2993" w:rsidP="00B14AA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7A399F" w:rsidRPr="009D7078" w14:paraId="5C8B252D" w14:textId="77777777" w:rsidTr="00DE2137">
              <w:trPr>
                <w:trHeight w:val="561"/>
              </w:trPr>
              <w:tc>
                <w:tcPr>
                  <w:tcW w:w="472" w:type="dxa"/>
                  <w:noWrap/>
                </w:tcPr>
                <w:p w14:paraId="200F5689" w14:textId="5733512D" w:rsidR="007A399F" w:rsidRPr="00707FBC" w:rsidRDefault="007A399F" w:rsidP="00862A2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07778E9B" w14:textId="53845384" w:rsidR="007A399F" w:rsidRPr="00707FBC" w:rsidRDefault="007A399F" w:rsidP="0067730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>Is there any co-financing</w:t>
                  </w:r>
                  <w:r w:rsidR="00B62FD1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 xml:space="preserve"> and </w:t>
                  </w:r>
                  <w:r w:rsidR="00C5506D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 xml:space="preserve">if </w:t>
                  </w:r>
                  <w:proofErr w:type="gramStart"/>
                  <w:r w:rsidR="00C5506D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>so</w:t>
                  </w:r>
                  <w:proofErr w:type="gramEnd"/>
                  <w:r w:rsidR="00C5506D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 xml:space="preserve"> describe amount and funder/grant. 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10A672B4" w14:textId="77777777" w:rsidR="007A399F" w:rsidRPr="00707FBC" w:rsidRDefault="007A399F" w:rsidP="00B14AA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E2FF3" w:rsidRPr="00707FBC" w14:paraId="16CB7511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A6A6A6" w:themeFill="background1" w:themeFillShade="A6"/>
                  <w:noWrap/>
                </w:tcPr>
                <w:p w14:paraId="13C2F78B" w14:textId="77777777" w:rsidR="005E2FF3" w:rsidRPr="00707FBC" w:rsidRDefault="005E2FF3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3492" w:type="dxa"/>
                  <w:shd w:val="clear" w:color="auto" w:fill="A6A6A6" w:themeFill="background1" w:themeFillShade="A6"/>
                </w:tcPr>
                <w:p w14:paraId="399F3F14" w14:textId="0368D1F9" w:rsidR="005E2FF3" w:rsidRPr="00707FBC" w:rsidRDefault="006B2E12" w:rsidP="00DD2993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Knowledge</w:t>
                  </w:r>
                  <w:r w:rsidR="00927334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 </w:t>
                  </w:r>
                  <w:r w:rsidR="00DD2993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&amp;</w:t>
                  </w:r>
                  <w:r w:rsidR="00927334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 </w:t>
                  </w:r>
                  <w:r w:rsidR="00503AF9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Technolog</w:t>
                  </w: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y</w:t>
                  </w:r>
                </w:p>
              </w:tc>
              <w:tc>
                <w:tcPr>
                  <w:tcW w:w="5709" w:type="dxa"/>
                  <w:gridSpan w:val="3"/>
                  <w:shd w:val="clear" w:color="auto" w:fill="A6A6A6" w:themeFill="background1" w:themeFillShade="A6"/>
                  <w:noWrap/>
                </w:tcPr>
                <w:p w14:paraId="2D43A2DB" w14:textId="77777777" w:rsidR="005E2FF3" w:rsidRPr="00707FBC" w:rsidRDefault="005E2FF3" w:rsidP="00A51C06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  <w:t>  </w:t>
                  </w:r>
                </w:p>
              </w:tc>
            </w:tr>
            <w:tr w:rsidR="00503AF9" w:rsidRPr="009D7078" w14:paraId="69F0DA87" w14:textId="77777777" w:rsidTr="00321BAE">
              <w:trPr>
                <w:trHeight w:val="770"/>
              </w:trPr>
              <w:tc>
                <w:tcPr>
                  <w:tcW w:w="472" w:type="dxa"/>
                  <w:noWrap/>
                </w:tcPr>
                <w:p w14:paraId="1656C7EC" w14:textId="77777777" w:rsidR="00503AF9" w:rsidRPr="00707FBC" w:rsidRDefault="00503AF9" w:rsidP="00DC6BB4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1A406BCC" w14:textId="53C2C450" w:rsidR="00503AF9" w:rsidRPr="00707FBC" w:rsidRDefault="004D760B" w:rsidP="009E118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How is the knowledge and</w:t>
                  </w:r>
                  <w:r w:rsidR="00E54F1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/or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technology processed and used in the product/service?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34743A64" w14:textId="77777777" w:rsidR="002F6879" w:rsidRPr="00707FBC" w:rsidRDefault="002F6879" w:rsidP="002F687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D2993" w:rsidRPr="009D7078" w14:paraId="77F209A5" w14:textId="77777777" w:rsidTr="00DD2993">
              <w:trPr>
                <w:trHeight w:val="535"/>
              </w:trPr>
              <w:tc>
                <w:tcPr>
                  <w:tcW w:w="472" w:type="dxa"/>
                  <w:noWrap/>
                </w:tcPr>
                <w:p w14:paraId="57FC62D4" w14:textId="77777777" w:rsidR="00DD2993" w:rsidRPr="00707FBC" w:rsidRDefault="00DD2993" w:rsidP="00DC6BB4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</w:tcPr>
                <w:p w14:paraId="08684D8A" w14:textId="32D08670" w:rsidR="00DD2993" w:rsidRPr="00707FBC" w:rsidRDefault="00DD2993" w:rsidP="009E118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What is the Technology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/Social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Readiness Level (TRL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/SRL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) of the Knowledge?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2473578A" w14:textId="77777777" w:rsidR="00DD2993" w:rsidRPr="00707FBC" w:rsidRDefault="00DD2993" w:rsidP="002F687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D2993" w:rsidRPr="00707FBC" w14:paraId="6C58B043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F79646" w:themeFill="accent6"/>
                  <w:noWrap/>
                </w:tcPr>
                <w:p w14:paraId="1B68E7D8" w14:textId="77777777" w:rsidR="00DD2993" w:rsidRPr="00707FBC" w:rsidRDefault="00201904" w:rsidP="00D20D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3492" w:type="dxa"/>
                  <w:shd w:val="clear" w:color="auto" w:fill="F79646" w:themeFill="accent6"/>
                </w:tcPr>
                <w:p w14:paraId="22930856" w14:textId="77777777" w:rsidR="00DD2993" w:rsidRPr="00707FBC" w:rsidRDefault="00DD2993" w:rsidP="00D20D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Product &amp; Market</w:t>
                  </w:r>
                </w:p>
              </w:tc>
              <w:tc>
                <w:tcPr>
                  <w:tcW w:w="5709" w:type="dxa"/>
                  <w:gridSpan w:val="3"/>
                  <w:shd w:val="clear" w:color="auto" w:fill="F79646" w:themeFill="accent6"/>
                  <w:noWrap/>
                </w:tcPr>
                <w:p w14:paraId="7DB38DED" w14:textId="77777777" w:rsidR="00DD2993" w:rsidRPr="00707FBC" w:rsidRDefault="00DD2993" w:rsidP="00D20D06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  <w:t>  </w:t>
                  </w:r>
                </w:p>
              </w:tc>
            </w:tr>
            <w:tr w:rsidR="00503AF9" w:rsidRPr="009D7078" w14:paraId="41512D73" w14:textId="77777777" w:rsidTr="00321BAE">
              <w:trPr>
                <w:trHeight w:val="539"/>
              </w:trPr>
              <w:tc>
                <w:tcPr>
                  <w:tcW w:w="472" w:type="dxa"/>
                  <w:noWrap/>
                </w:tcPr>
                <w:p w14:paraId="216EDB39" w14:textId="77777777" w:rsidR="00503AF9" w:rsidRPr="00707FBC" w:rsidRDefault="00503AF9" w:rsidP="00DC6BB4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34DCEE4D" w14:textId="77777777" w:rsidR="00503AF9" w:rsidRPr="00707FBC" w:rsidRDefault="00C4425E" w:rsidP="00C4425E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Describe the potential market:  customers/clients, size, m</w:t>
                  </w:r>
                  <w:r w:rsidR="00677307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arket segment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1AAEDC96" w14:textId="77777777" w:rsidR="00503AF9" w:rsidRPr="00707FBC" w:rsidRDefault="00503AF9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5E79" w:rsidRPr="009D7078" w14:paraId="4B58061B" w14:textId="77777777" w:rsidTr="00321BAE">
              <w:trPr>
                <w:trHeight w:val="555"/>
              </w:trPr>
              <w:tc>
                <w:tcPr>
                  <w:tcW w:w="472" w:type="dxa"/>
                  <w:noWrap/>
                </w:tcPr>
                <w:p w14:paraId="62496F24" w14:textId="77777777" w:rsidR="00485E79" w:rsidRPr="00707FBC" w:rsidRDefault="00485E79" w:rsidP="00DC6BB4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3639942A" w14:textId="77777777" w:rsidR="00485E79" w:rsidRPr="00707FBC" w:rsidRDefault="00D21967" w:rsidP="00D2196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Which barriers are expected to be determining for entry into the market?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9F5F229" w14:textId="77777777" w:rsidR="00485E79" w:rsidRPr="00707FBC" w:rsidRDefault="00485E79" w:rsidP="00DC6BB4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5E79" w:rsidRPr="009D7078" w14:paraId="3D86BCD4" w14:textId="77777777" w:rsidTr="00321BAE">
              <w:trPr>
                <w:trHeight w:val="513"/>
              </w:trPr>
              <w:tc>
                <w:tcPr>
                  <w:tcW w:w="472" w:type="dxa"/>
                  <w:noWrap/>
                </w:tcPr>
                <w:p w14:paraId="0AEF1347" w14:textId="77777777" w:rsidR="00485E79" w:rsidRPr="00707FBC" w:rsidRDefault="00485E79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10C339A0" w14:textId="057EF50B" w:rsidR="00485E79" w:rsidRPr="00707FBC" w:rsidRDefault="00D21967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What are competing alternatives with the same functionality?</w:t>
                  </w:r>
                  <w:r w:rsidR="008B2601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How does your solution stand out?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2C8676C2" w14:textId="77777777" w:rsidR="00C94473" w:rsidRPr="00707FBC" w:rsidRDefault="00C94473" w:rsidP="00C9447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5E79" w:rsidRPr="00707FBC" w14:paraId="78518346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F79646" w:themeFill="accent6"/>
                  <w:noWrap/>
                </w:tcPr>
                <w:p w14:paraId="7506EE60" w14:textId="77777777" w:rsidR="00485E79" w:rsidRPr="00707FBC" w:rsidRDefault="00201904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3492" w:type="dxa"/>
                  <w:shd w:val="clear" w:color="auto" w:fill="F79646" w:themeFill="accent6"/>
                </w:tcPr>
                <w:p w14:paraId="25F3BF27" w14:textId="77777777" w:rsidR="00485E79" w:rsidRPr="00707FBC" w:rsidRDefault="0004241E" w:rsidP="00466F5A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Strategy</w:t>
                  </w:r>
                </w:p>
              </w:tc>
              <w:tc>
                <w:tcPr>
                  <w:tcW w:w="5709" w:type="dxa"/>
                  <w:gridSpan w:val="3"/>
                  <w:shd w:val="clear" w:color="auto" w:fill="F79646" w:themeFill="accent6"/>
                  <w:noWrap/>
                </w:tcPr>
                <w:p w14:paraId="12F912C3" w14:textId="77777777" w:rsidR="00485E79" w:rsidRPr="00707FBC" w:rsidRDefault="00485E79" w:rsidP="00891BCC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4241E" w:rsidRPr="009D7078" w14:paraId="001F8104" w14:textId="77777777" w:rsidTr="00DE2137">
              <w:trPr>
                <w:trHeight w:val="774"/>
              </w:trPr>
              <w:tc>
                <w:tcPr>
                  <w:tcW w:w="472" w:type="dxa"/>
                  <w:noWrap/>
                </w:tcPr>
                <w:p w14:paraId="6A261CB9" w14:textId="77777777" w:rsidR="0004241E" w:rsidRPr="00707FBC" w:rsidRDefault="0004241E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5328CEA1" w14:textId="60B58C92" w:rsidR="0004241E" w:rsidRPr="00707FBC" w:rsidRDefault="0004241E" w:rsidP="00C4425E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Briefly describe the strategy</w:t>
                  </w:r>
                  <w:r w:rsidR="005F2AC1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to bring the solution to </w:t>
                  </w:r>
                  <w:r w:rsidR="00FA1AC5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society/market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. For example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: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start-up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,</w:t>
                  </w:r>
                  <w:r w:rsidR="00FA1AC5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non-profit 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lastRenderedPageBreak/>
                    <w:t>organisation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, co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llaboration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="00FA1AC5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with 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external partner or licensing to external partner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F8BE621" w14:textId="77777777" w:rsidR="00313574" w:rsidRPr="00707FBC" w:rsidRDefault="00313574" w:rsidP="00313574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lastRenderedPageBreak/>
                    <w:t xml:space="preserve"> </w:t>
                  </w:r>
                </w:p>
                <w:p w14:paraId="1508728E" w14:textId="77777777" w:rsidR="003163CA" w:rsidRPr="00707FBC" w:rsidRDefault="003163CA" w:rsidP="003163C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5E79" w:rsidRPr="009D7078" w14:paraId="2F0F713E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E36C0A" w:themeFill="accent6" w:themeFillShade="BF"/>
                  <w:noWrap/>
                </w:tcPr>
                <w:p w14:paraId="53A5183F" w14:textId="77777777" w:rsidR="00485E79" w:rsidRPr="00707FBC" w:rsidRDefault="00201904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3492" w:type="dxa"/>
                  <w:shd w:val="clear" w:color="auto" w:fill="E36C0A" w:themeFill="accent6" w:themeFillShade="BF"/>
                  <w:noWrap/>
                </w:tcPr>
                <w:p w14:paraId="7F9FFFA7" w14:textId="77777777" w:rsidR="00485E79" w:rsidRPr="00707FBC" w:rsidRDefault="00BC6651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Protection of Intellectual Property (IP)</w:t>
                  </w:r>
                </w:p>
                <w:p w14:paraId="626BF60B" w14:textId="1080BFAD" w:rsidR="00DD2993" w:rsidRPr="00707FBC" w:rsidRDefault="00DD2993" w:rsidP="00927334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NB: Keep in mind the Valorisation Rules of the </w:t>
                  </w:r>
                  <w:r w:rsidR="00927334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VU</w:t>
                  </w: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. See: </w:t>
                  </w:r>
                </w:p>
                <w:p w14:paraId="3020F4A4" w14:textId="45383278" w:rsidR="00927334" w:rsidRPr="00707FBC" w:rsidRDefault="00000000" w:rsidP="00927334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hyperlink r:id="rId9" w:history="1">
                    <w:r w:rsidR="00927334" w:rsidRPr="00707FBC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https://www.ixa.nl/content/uploads/2022/07/Regeling-Kennisexploitatie-VU-per-09-04-2019_ENG.pdf?x73690</w:t>
                    </w:r>
                  </w:hyperlink>
                  <w:r w:rsidR="00927334" w:rsidRPr="00707FBC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709" w:type="dxa"/>
                  <w:gridSpan w:val="3"/>
                  <w:shd w:val="clear" w:color="auto" w:fill="E36C0A" w:themeFill="accent6" w:themeFillShade="BF"/>
                  <w:noWrap/>
                </w:tcPr>
                <w:p w14:paraId="7B560BCB" w14:textId="77777777" w:rsidR="00485E79" w:rsidRPr="00707FBC" w:rsidRDefault="00891BCC" w:rsidP="00413A8D">
                  <w:pPr>
                    <w:rPr>
                      <w:rFonts w:asciiTheme="minorHAnsi" w:hAnsiTheme="minorHAnsi" w:cstheme="minorHAnsi"/>
                      <w:bCs/>
                      <w:i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i/>
                      <w:color w:val="FFFFFF"/>
                      <w:sz w:val="20"/>
                      <w:szCs w:val="20"/>
                      <w:lang w:val="en-GB"/>
                    </w:rPr>
                    <w:t>Please note that this doesn’t only apply to patents, but also software, questionnaires, etc.</w:t>
                  </w:r>
                </w:p>
              </w:tc>
            </w:tr>
            <w:tr w:rsidR="00485E79" w:rsidRPr="009D7078" w14:paraId="0FEB1F07" w14:textId="77777777" w:rsidTr="00321BAE">
              <w:trPr>
                <w:trHeight w:val="770"/>
              </w:trPr>
              <w:tc>
                <w:tcPr>
                  <w:tcW w:w="472" w:type="dxa"/>
                  <w:noWrap/>
                </w:tcPr>
                <w:p w14:paraId="7E783328" w14:textId="77777777" w:rsidR="00485E79" w:rsidRPr="00707FBC" w:rsidRDefault="00485E79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644F8B5A" w14:textId="2EC2F42E" w:rsidR="00485E79" w:rsidRPr="00707FBC" w:rsidRDefault="00BC6651" w:rsidP="00DE213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Mention all IP aspects necessary for 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exploitation of the results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and 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who the 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contributors to the invention are?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AA1E56B" w14:textId="77777777" w:rsidR="00D71D4F" w:rsidRPr="00707FBC" w:rsidRDefault="00D71D4F" w:rsidP="003163C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5E79" w:rsidRPr="009D7078" w14:paraId="7ECCA900" w14:textId="77777777" w:rsidTr="00321BAE">
              <w:trPr>
                <w:trHeight w:val="513"/>
              </w:trPr>
              <w:tc>
                <w:tcPr>
                  <w:tcW w:w="472" w:type="dxa"/>
                  <w:noWrap/>
                </w:tcPr>
                <w:p w14:paraId="4A120B43" w14:textId="77777777" w:rsidR="00485E79" w:rsidRPr="00707FBC" w:rsidRDefault="00485E79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3146DA43" w14:textId="6BB7C05B" w:rsidR="00485E79" w:rsidRPr="00707FBC" w:rsidRDefault="00DE2137" w:rsidP="00812A0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In the case there is a patent application: what is the 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number and 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status of the</w:t>
                  </w:r>
                  <w:r w:rsidR="002F5F1C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application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06301CC7" w14:textId="77777777" w:rsidR="00485E79" w:rsidRPr="00707FBC" w:rsidRDefault="00485E79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63ABB" w:rsidRPr="009D7078" w14:paraId="5F9BEE3F" w14:textId="77777777" w:rsidTr="00321BAE">
              <w:trPr>
                <w:trHeight w:val="513"/>
              </w:trPr>
              <w:tc>
                <w:tcPr>
                  <w:tcW w:w="472" w:type="dxa"/>
                  <w:noWrap/>
                </w:tcPr>
                <w:p w14:paraId="4A4FE11F" w14:textId="10EEDCB7" w:rsidR="00563ABB" w:rsidRPr="00707FBC" w:rsidRDefault="00B42409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757C2DC9" w14:textId="0C6E33AA" w:rsidR="00563ABB" w:rsidRPr="00707FBC" w:rsidRDefault="007A399F" w:rsidP="00812A0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Is</w:t>
                  </w:r>
                  <w:r w:rsidR="00563ABB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there know-how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, data, study results or other resources</w:t>
                  </w:r>
                  <w:r w:rsidR="00563ABB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from the VU involved? 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37F57BD2" w14:textId="77777777" w:rsidR="00563ABB" w:rsidRPr="00707FBC" w:rsidRDefault="00563ABB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9D7078" w14:paraId="7ADBAF3F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FF0000"/>
                  <w:noWrap/>
                </w:tcPr>
                <w:p w14:paraId="0C7C535F" w14:textId="77777777" w:rsidR="00530ECC" w:rsidRPr="00707FBC" w:rsidRDefault="003D38C0" w:rsidP="003D38C0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3492" w:type="dxa"/>
                  <w:shd w:val="clear" w:color="auto" w:fill="FF0000"/>
                  <w:noWrap/>
                </w:tcPr>
                <w:p w14:paraId="18972C6B" w14:textId="77777777" w:rsidR="00530ECC" w:rsidRPr="00707FBC" w:rsidRDefault="003D38C0" w:rsidP="0011286A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Exploitation Plan</w:t>
                  </w:r>
                </w:p>
              </w:tc>
              <w:tc>
                <w:tcPr>
                  <w:tcW w:w="5709" w:type="dxa"/>
                  <w:gridSpan w:val="3"/>
                  <w:shd w:val="clear" w:color="auto" w:fill="FF0000"/>
                  <w:noWrap/>
                </w:tcPr>
                <w:p w14:paraId="7A8FD497" w14:textId="70BFED31" w:rsidR="00530ECC" w:rsidRPr="00707FBC" w:rsidRDefault="00530ECC" w:rsidP="0011286A">
                  <w:pPr>
                    <w:rPr>
                      <w:rFonts w:asciiTheme="minorHAnsi" w:hAnsiTheme="minorHAnsi" w:cstheme="minorHAnsi"/>
                      <w:i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i/>
                      <w:color w:val="FFFFFF"/>
                      <w:sz w:val="20"/>
                      <w:szCs w:val="20"/>
                      <w:lang w:val="en-GB"/>
                    </w:rPr>
                    <w:t xml:space="preserve">(Limited to </w:t>
                  </w:r>
                  <w:r w:rsidR="008E1DB1" w:rsidRPr="00707FBC">
                    <w:rPr>
                      <w:rFonts w:asciiTheme="minorHAnsi" w:hAnsiTheme="minorHAnsi" w:cstheme="minorHAnsi"/>
                      <w:i/>
                      <w:color w:val="FFFFFF"/>
                      <w:sz w:val="20"/>
                      <w:szCs w:val="20"/>
                      <w:lang w:val="en-GB"/>
                    </w:rPr>
                    <w:t>work in the scope of the fund</w:t>
                  </w:r>
                  <w:r w:rsidRPr="00707FBC">
                    <w:rPr>
                      <w:rFonts w:asciiTheme="minorHAnsi" w:hAnsiTheme="minorHAnsi" w:cstheme="minorHAnsi"/>
                      <w:i/>
                      <w:color w:val="FFFFFF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  <w:tr w:rsidR="00530ECC" w:rsidRPr="00707FBC" w14:paraId="64C759C5" w14:textId="77777777" w:rsidTr="003D38C0">
              <w:trPr>
                <w:trHeight w:val="257"/>
              </w:trPr>
              <w:tc>
                <w:tcPr>
                  <w:tcW w:w="472" w:type="dxa"/>
                  <w:noWrap/>
                </w:tcPr>
                <w:p w14:paraId="58DEF09B" w14:textId="77777777" w:rsidR="00530ECC" w:rsidRPr="00707FBC" w:rsidRDefault="00530ECC" w:rsidP="0011286A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7BC159B9" w14:textId="1D7EDB6E" w:rsidR="00530ECC" w:rsidRPr="00707FBC" w:rsidRDefault="00F04D24" w:rsidP="0011286A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Description of m</w:t>
                  </w:r>
                  <w:r w:rsidR="00EE76A3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ilestones</w:t>
                  </w:r>
                  <w:r w:rsidR="003838B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up to market/society introduction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439C123B" w14:textId="77777777" w:rsidR="00530ECC" w:rsidRPr="00707FBC" w:rsidRDefault="003D38C0" w:rsidP="0011286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Costs</w:t>
                  </w:r>
                </w:p>
              </w:tc>
              <w:tc>
                <w:tcPr>
                  <w:tcW w:w="1805" w:type="dxa"/>
                </w:tcPr>
                <w:p w14:paraId="55743D5F" w14:textId="77777777" w:rsidR="00530ECC" w:rsidRPr="00707FBC" w:rsidRDefault="00530ECC" w:rsidP="00A54DC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Start date</w:t>
                  </w:r>
                </w:p>
              </w:tc>
              <w:tc>
                <w:tcPr>
                  <w:tcW w:w="2287" w:type="dxa"/>
                  <w:noWrap/>
                </w:tcPr>
                <w:p w14:paraId="67633A7A" w14:textId="77777777" w:rsidR="00530ECC" w:rsidRPr="00707FBC" w:rsidRDefault="00530ECC" w:rsidP="00A54DC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End date</w:t>
                  </w:r>
                </w:p>
              </w:tc>
            </w:tr>
            <w:tr w:rsidR="00530ECC" w:rsidRPr="00707FBC" w14:paraId="5A3311B8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4ECBD9A5" w14:textId="77777777" w:rsidR="00530ECC" w:rsidRPr="00707FBC" w:rsidRDefault="00530ECC" w:rsidP="002C2806">
                  <w:pPr>
                    <w:ind w:right="-61"/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  <w:t>I</w:t>
                  </w:r>
                </w:p>
              </w:tc>
              <w:tc>
                <w:tcPr>
                  <w:tcW w:w="3492" w:type="dxa"/>
                  <w:noWrap/>
                </w:tcPr>
                <w:p w14:paraId="7D696B2D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17" w:type="dxa"/>
                </w:tcPr>
                <w:p w14:paraId="50418E30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05" w:type="dxa"/>
                </w:tcPr>
                <w:p w14:paraId="7DF8B68D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87" w:type="dxa"/>
                  <w:noWrap/>
                </w:tcPr>
                <w:p w14:paraId="49804DBC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1AAFD940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743B9350" w14:textId="77777777" w:rsidR="00530ECC" w:rsidRPr="00707FBC" w:rsidRDefault="00530ECC" w:rsidP="002C2806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  <w:t>II</w:t>
                  </w:r>
                </w:p>
              </w:tc>
              <w:tc>
                <w:tcPr>
                  <w:tcW w:w="3492" w:type="dxa"/>
                  <w:noWrap/>
                </w:tcPr>
                <w:p w14:paraId="2C8F4B3E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17" w:type="dxa"/>
                </w:tcPr>
                <w:p w14:paraId="104641A6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05" w:type="dxa"/>
                </w:tcPr>
                <w:p w14:paraId="725132A7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87" w:type="dxa"/>
                  <w:noWrap/>
                </w:tcPr>
                <w:p w14:paraId="30111719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5DF2634E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672E2472" w14:textId="77777777" w:rsidR="00530ECC" w:rsidRPr="00707FBC" w:rsidRDefault="00530ECC" w:rsidP="002C2806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  <w:t>III</w:t>
                  </w:r>
                </w:p>
              </w:tc>
              <w:tc>
                <w:tcPr>
                  <w:tcW w:w="3492" w:type="dxa"/>
                  <w:noWrap/>
                </w:tcPr>
                <w:p w14:paraId="70390C18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17" w:type="dxa"/>
                </w:tcPr>
                <w:p w14:paraId="5791D706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05" w:type="dxa"/>
                </w:tcPr>
                <w:p w14:paraId="10F2E703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87" w:type="dxa"/>
                  <w:noWrap/>
                </w:tcPr>
                <w:p w14:paraId="51950BCC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795F5A38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36D88B24" w14:textId="77777777" w:rsidR="00530ECC" w:rsidRPr="00707FBC" w:rsidRDefault="00530ECC" w:rsidP="002C2806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  <w:t>IV</w:t>
                  </w:r>
                </w:p>
              </w:tc>
              <w:tc>
                <w:tcPr>
                  <w:tcW w:w="3492" w:type="dxa"/>
                  <w:noWrap/>
                </w:tcPr>
                <w:p w14:paraId="2C5EBBD2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17" w:type="dxa"/>
                </w:tcPr>
                <w:p w14:paraId="495835AA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05" w:type="dxa"/>
                </w:tcPr>
                <w:p w14:paraId="580F9472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87" w:type="dxa"/>
                  <w:noWrap/>
                </w:tcPr>
                <w:p w14:paraId="68BEC383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5E7E07B8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5A150A2E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74348004" w14:textId="77777777" w:rsidR="00530ECC" w:rsidRPr="00707FBC" w:rsidRDefault="00530ECC" w:rsidP="00BC0BD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total:</w:t>
                  </w:r>
                </w:p>
              </w:tc>
              <w:tc>
                <w:tcPr>
                  <w:tcW w:w="1617" w:type="dxa"/>
                </w:tcPr>
                <w:p w14:paraId="1D201C95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05" w:type="dxa"/>
                </w:tcPr>
                <w:p w14:paraId="73F52ECE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87" w:type="dxa"/>
                  <w:noWrap/>
                </w:tcPr>
                <w:p w14:paraId="20119B42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9D7078" w14:paraId="44755184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C00000"/>
                  <w:noWrap/>
                </w:tcPr>
                <w:p w14:paraId="43E5C84A" w14:textId="77777777" w:rsidR="00530ECC" w:rsidRPr="00707FBC" w:rsidRDefault="00B02555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16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3492" w:type="dxa"/>
                  <w:shd w:val="clear" w:color="auto" w:fill="C00000"/>
                </w:tcPr>
                <w:p w14:paraId="61419B58" w14:textId="0058E829" w:rsidR="00530ECC" w:rsidRPr="00707FBC" w:rsidRDefault="00530ECC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Signature</w:t>
                  </w:r>
                  <w:r w:rsidR="00AD3B0B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s</w:t>
                  </w:r>
                </w:p>
              </w:tc>
              <w:tc>
                <w:tcPr>
                  <w:tcW w:w="5709" w:type="dxa"/>
                  <w:gridSpan w:val="3"/>
                  <w:shd w:val="clear" w:color="auto" w:fill="C00000"/>
                  <w:noWrap/>
                </w:tcPr>
                <w:p w14:paraId="2CF169D1" w14:textId="7FCA1D65" w:rsidR="00530ECC" w:rsidRPr="00707FBC" w:rsidRDefault="00C5506D" w:rsidP="00A51C06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Cs/>
                      <w:i/>
                      <w:color w:val="FFFFFF"/>
                      <w:sz w:val="20"/>
                      <w:szCs w:val="20"/>
                      <w:lang w:val="en-GB"/>
                    </w:rPr>
                    <w:t>(Copy this block in case of multiple people)</w:t>
                  </w:r>
                </w:p>
              </w:tc>
            </w:tr>
            <w:tr w:rsidR="00530ECC" w:rsidRPr="00707FBC" w14:paraId="54628467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63C4FF94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178DCDAD" w14:textId="6435BA21" w:rsidR="00530ECC" w:rsidRPr="00707FBC" w:rsidRDefault="00B62FD1" w:rsidP="008061E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Name</w:t>
                  </w:r>
                  <w:r w:rsidR="00530ECC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36181175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62FD1" w:rsidRPr="00707FBC" w14:paraId="08753110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724A12FA" w14:textId="77777777" w:rsidR="00B62FD1" w:rsidRPr="00707FBC" w:rsidRDefault="00B62FD1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1EC6FF27" w14:textId="35C992B3" w:rsidR="00B62FD1" w:rsidRPr="00707FBC" w:rsidRDefault="00B62FD1" w:rsidP="008061E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Date: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337383C" w14:textId="77777777" w:rsidR="00B62FD1" w:rsidRPr="00707FBC" w:rsidRDefault="00B62FD1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3BBCE9AB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627E4785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218AACEF" w14:textId="77777777" w:rsidR="00530ECC" w:rsidRPr="00707FBC" w:rsidRDefault="00530ECC" w:rsidP="008061E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Place: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60190AB7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41961C49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595D2122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64CCF149" w14:textId="71EA0F51" w:rsidR="00530ECC" w:rsidRPr="00707FBC" w:rsidRDefault="00530ECC" w:rsidP="008061E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Signature: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1FBFF365" w14:textId="77777777" w:rsidR="00530EC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0897BAB5" w14:textId="77777777" w:rsidR="00DE3156" w:rsidRDefault="00DE3156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6D800104" w14:textId="77777777" w:rsidR="00DE3156" w:rsidRDefault="00DE3156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2825152A" w14:textId="77777777" w:rsidR="00DE3156" w:rsidRDefault="00DE3156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592A1E5D" w14:textId="77777777" w:rsidR="00DE3156" w:rsidRDefault="00DE3156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255178DA" w14:textId="77777777" w:rsidR="00DE3156" w:rsidRPr="00707FBC" w:rsidRDefault="00DE3156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6C7F53C" w14:textId="77777777" w:rsidR="009A451B" w:rsidRPr="00707FBC" w:rsidRDefault="009A451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E3AB2C0" w14:textId="77777777" w:rsidR="005967CE" w:rsidRPr="00707FBC" w:rsidRDefault="005967CE" w:rsidP="0022189C">
      <w:pPr>
        <w:rPr>
          <w:rFonts w:asciiTheme="minorHAnsi" w:hAnsiTheme="minorHAnsi" w:cstheme="minorHAnsi"/>
          <w:lang w:val="en-GB"/>
        </w:rPr>
      </w:pPr>
    </w:p>
    <w:p w14:paraId="7148B793" w14:textId="414883B1" w:rsidR="00AC2F7C" w:rsidRPr="00707FBC" w:rsidRDefault="00AC2F7C" w:rsidP="0022189C">
      <w:pPr>
        <w:rPr>
          <w:rFonts w:asciiTheme="minorHAnsi" w:hAnsiTheme="minorHAnsi" w:cstheme="minorHAnsi"/>
          <w:lang w:val="en-GB"/>
        </w:rPr>
      </w:pPr>
    </w:p>
    <w:sectPr w:rsidR="00AC2F7C" w:rsidRPr="00707FBC" w:rsidSect="00AF19C9">
      <w:headerReference w:type="default" r:id="rId10"/>
      <w:footerReference w:type="even" r:id="rId11"/>
      <w:footerReference w:type="default" r:id="rId12"/>
      <w:pgSz w:w="11906" w:h="16838"/>
      <w:pgMar w:top="1701" w:right="1418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3B52" w14:textId="77777777" w:rsidR="00D2481F" w:rsidRDefault="00D2481F" w:rsidP="005005A9">
      <w:r>
        <w:separator/>
      </w:r>
    </w:p>
  </w:endnote>
  <w:endnote w:type="continuationSeparator" w:id="0">
    <w:p w14:paraId="4048F9FA" w14:textId="77777777" w:rsidR="00D2481F" w:rsidRDefault="00D2481F" w:rsidP="0050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162336"/>
      <w:docPartObj>
        <w:docPartGallery w:val="Page Numbers (Bottom of Page)"/>
        <w:docPartUnique/>
      </w:docPartObj>
    </w:sdtPr>
    <w:sdtContent>
      <w:p w14:paraId="322C7A5E" w14:textId="34E65369" w:rsidR="00B62FD1" w:rsidRDefault="00B62FD1" w:rsidP="00D317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DA3E1D" w14:textId="77777777" w:rsidR="00B62FD1" w:rsidRDefault="00B62FD1" w:rsidP="00B62F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" w:hAnsi="Calibri" w:cs="Calibri"/>
        <w:sz w:val="20"/>
        <w:szCs w:val="20"/>
      </w:rPr>
      <w:id w:val="-560247922"/>
      <w:docPartObj>
        <w:docPartGallery w:val="Page Numbers (Bottom of Page)"/>
        <w:docPartUnique/>
      </w:docPartObj>
    </w:sdtPr>
    <w:sdtContent>
      <w:p w14:paraId="3C7473CB" w14:textId="13689C7D" w:rsidR="00B62FD1" w:rsidRPr="00AD3B0B" w:rsidRDefault="00AD3B0B" w:rsidP="00D31769">
        <w:pPr>
          <w:pStyle w:val="Footer"/>
          <w:framePr w:wrap="none" w:vAnchor="text" w:hAnchor="margin" w:xAlign="right" w:y="1"/>
          <w:rPr>
            <w:rStyle w:val="PageNumber"/>
            <w:rFonts w:ascii="Calibri" w:hAnsi="Calibri" w:cs="Calibri"/>
            <w:sz w:val="20"/>
            <w:szCs w:val="20"/>
          </w:rPr>
        </w:pPr>
        <w:r w:rsidRPr="00AD3B0B">
          <w:rPr>
            <w:rStyle w:val="PageNumber"/>
            <w:rFonts w:ascii="Calibri" w:hAnsi="Calibri" w:cs="Calibri"/>
            <w:sz w:val="20"/>
            <w:szCs w:val="20"/>
          </w:rPr>
          <w:t>P.</w:t>
        </w:r>
        <w:r>
          <w:rPr>
            <w:rStyle w:val="PageNumber"/>
            <w:rFonts w:ascii="Calibri" w:hAnsi="Calibri" w:cs="Calibri"/>
            <w:sz w:val="20"/>
            <w:szCs w:val="20"/>
          </w:rPr>
          <w:t xml:space="preserve"> </w:t>
        </w:r>
        <w:r w:rsidR="00B62FD1" w:rsidRPr="00AD3B0B">
          <w:rPr>
            <w:rStyle w:val="PageNumber"/>
            <w:rFonts w:ascii="Calibri" w:hAnsi="Calibri" w:cs="Calibri"/>
            <w:sz w:val="20"/>
            <w:szCs w:val="20"/>
          </w:rPr>
          <w:fldChar w:fldCharType="begin"/>
        </w:r>
        <w:r w:rsidR="00B62FD1" w:rsidRPr="00AD3B0B">
          <w:rPr>
            <w:rStyle w:val="PageNumber"/>
            <w:rFonts w:ascii="Calibri" w:hAnsi="Calibri" w:cs="Calibri"/>
            <w:sz w:val="20"/>
            <w:szCs w:val="20"/>
          </w:rPr>
          <w:instrText xml:space="preserve"> PAGE </w:instrText>
        </w:r>
        <w:r w:rsidR="00B62FD1" w:rsidRPr="00AD3B0B">
          <w:rPr>
            <w:rStyle w:val="PageNumber"/>
            <w:rFonts w:ascii="Calibri" w:hAnsi="Calibri" w:cs="Calibri"/>
            <w:sz w:val="20"/>
            <w:szCs w:val="20"/>
          </w:rPr>
          <w:fldChar w:fldCharType="separate"/>
        </w:r>
        <w:r w:rsidR="00B62FD1" w:rsidRPr="00AD3B0B">
          <w:rPr>
            <w:rStyle w:val="PageNumber"/>
            <w:rFonts w:ascii="Calibri" w:hAnsi="Calibri" w:cs="Calibri"/>
            <w:noProof/>
            <w:sz w:val="20"/>
            <w:szCs w:val="20"/>
          </w:rPr>
          <w:t>1</w:t>
        </w:r>
        <w:r w:rsidR="00B62FD1" w:rsidRPr="00AD3B0B">
          <w:rPr>
            <w:rStyle w:val="PageNumber"/>
            <w:rFonts w:ascii="Calibri" w:hAnsi="Calibri" w:cs="Calibri"/>
            <w:sz w:val="20"/>
            <w:szCs w:val="20"/>
          </w:rPr>
          <w:fldChar w:fldCharType="end"/>
        </w:r>
        <w:r w:rsidR="009D7078">
          <w:rPr>
            <w:rStyle w:val="PageNumber"/>
            <w:rFonts w:ascii="Calibri" w:hAnsi="Calibri" w:cs="Calibri"/>
            <w:sz w:val="20"/>
            <w:szCs w:val="20"/>
          </w:rPr>
          <w:t>/2</w:t>
        </w:r>
      </w:p>
    </w:sdtContent>
  </w:sdt>
  <w:p w14:paraId="49BFA7DE" w14:textId="2F4DF15A" w:rsidR="00C97EDE" w:rsidRPr="005005A9" w:rsidRDefault="00C97EDE" w:rsidP="00AD3B0B">
    <w:pPr>
      <w:rPr>
        <w:color w:val="BFBF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A603" w14:textId="77777777" w:rsidR="00D2481F" w:rsidRDefault="00D2481F" w:rsidP="005005A9">
      <w:r>
        <w:separator/>
      </w:r>
    </w:p>
  </w:footnote>
  <w:footnote w:type="continuationSeparator" w:id="0">
    <w:p w14:paraId="20100FB4" w14:textId="77777777" w:rsidR="00D2481F" w:rsidRDefault="00D2481F" w:rsidP="0050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DCA1" w14:textId="4C47F8C1" w:rsidR="00707FBC" w:rsidRDefault="00AD3B0B" w:rsidP="00707FBC">
    <w:pPr>
      <w:pStyle w:val="Header"/>
      <w:tabs>
        <w:tab w:val="left" w:pos="1202"/>
        <w:tab w:val="right" w:pos="6274"/>
      </w:tabs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1735BF" wp14:editId="2EBF8DEC">
          <wp:simplePos x="0" y="0"/>
          <wp:positionH relativeFrom="column">
            <wp:posOffset>4246880</wp:posOffset>
          </wp:positionH>
          <wp:positionV relativeFrom="paragraph">
            <wp:posOffset>-98078</wp:posOffset>
          </wp:positionV>
          <wp:extent cx="1830070" cy="449580"/>
          <wp:effectExtent l="0" t="0" r="0" b="0"/>
          <wp:wrapNone/>
          <wp:docPr id="663514519" name="Picture 1" descr="VU-logo zonder achtergrond breder 4 1200px - BaSy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-logo zonder achtergrond breder 4 1200px - BaSy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57"/>
                  <a:stretch/>
                </pic:blipFill>
                <pic:spPr bwMode="auto">
                  <a:xfrm>
                    <a:off x="0" y="0"/>
                    <a:ext cx="183007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noProof/>
        <w:sz w:val="40"/>
        <w:lang w:val="en-US" w:eastAsia="en-US"/>
      </w:rPr>
      <w:drawing>
        <wp:anchor distT="0" distB="0" distL="114300" distR="114300" simplePos="0" relativeHeight="251658240" behindDoc="0" locked="0" layoutInCell="1" allowOverlap="1" wp14:anchorId="4F300FEF" wp14:editId="50D00173">
          <wp:simplePos x="0" y="0"/>
          <wp:positionH relativeFrom="column">
            <wp:posOffset>-41275</wp:posOffset>
          </wp:positionH>
          <wp:positionV relativeFrom="paragraph">
            <wp:posOffset>-89188</wp:posOffset>
          </wp:positionV>
          <wp:extent cx="1805940" cy="446405"/>
          <wp:effectExtent l="0" t="0" r="0" b="0"/>
          <wp:wrapNone/>
          <wp:docPr id="1" name="Picture 1" descr="IX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XA_RG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/>
                </pic:blipFill>
                <pic:spPr bwMode="auto">
                  <a:xfrm>
                    <a:off x="0" y="0"/>
                    <a:ext cx="180594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D3B0B">
      <w:rPr>
        <w:lang w:val="en-US"/>
      </w:rPr>
      <w:t xml:space="preserve">VU IXA-GO </w:t>
    </w:r>
    <w:r>
      <w:rPr>
        <w:lang w:val="en-US"/>
      </w:rPr>
      <w:t>Impact Fund</w:t>
    </w:r>
  </w:p>
  <w:p w14:paraId="52858D7F" w14:textId="4FAA1DD9" w:rsidR="00C97EDE" w:rsidRPr="00AD3B0B" w:rsidRDefault="00707FBC" w:rsidP="00AD3B0B">
    <w:pPr>
      <w:pStyle w:val="Header"/>
      <w:tabs>
        <w:tab w:val="left" w:pos="1202"/>
        <w:tab w:val="right" w:pos="6274"/>
      </w:tabs>
      <w:jc w:val="center"/>
      <w:rPr>
        <w:lang w:val="en-US"/>
      </w:rPr>
    </w:pPr>
    <w:r>
      <w:rPr>
        <w:lang w:val="en-US"/>
      </w:rPr>
      <w:t>Application form</w:t>
    </w:r>
    <w:r w:rsidR="00927334">
      <w:fldChar w:fldCharType="begin"/>
    </w:r>
    <w:r w:rsidR="00927334" w:rsidRPr="00AD3B0B">
      <w:rPr>
        <w:lang w:val="en-US"/>
      </w:rPr>
      <w:instrText xml:space="preserve"> INCLUDEPICTURE "https://www.basyc.nl/wp-content/uploads/2017/11/VU-logo-zonder-achtergrond-breder-4-1200px.png" \* MERGEFORMATINET </w:instrText>
    </w:r>
    <w:r w:rsidR="00000000">
      <w:fldChar w:fldCharType="separate"/>
    </w:r>
    <w:r w:rsidR="0092733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AD8"/>
    <w:multiLevelType w:val="hybridMultilevel"/>
    <w:tmpl w:val="C91AA0F6"/>
    <w:lvl w:ilvl="0" w:tplc="89029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729B"/>
    <w:multiLevelType w:val="hybridMultilevel"/>
    <w:tmpl w:val="EB28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453B"/>
    <w:multiLevelType w:val="hybridMultilevel"/>
    <w:tmpl w:val="15BC2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38F6"/>
    <w:multiLevelType w:val="hybridMultilevel"/>
    <w:tmpl w:val="D4A8F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30E0A"/>
    <w:multiLevelType w:val="hybridMultilevel"/>
    <w:tmpl w:val="6CBE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AE50FF"/>
    <w:multiLevelType w:val="hybridMultilevel"/>
    <w:tmpl w:val="23C4580E"/>
    <w:lvl w:ilvl="0" w:tplc="A35A41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A4B7F"/>
    <w:multiLevelType w:val="hybridMultilevel"/>
    <w:tmpl w:val="10C6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641405">
    <w:abstractNumId w:val="4"/>
  </w:num>
  <w:num w:numId="2" w16cid:durableId="1747268312">
    <w:abstractNumId w:val="3"/>
  </w:num>
  <w:num w:numId="3" w16cid:durableId="1448818723">
    <w:abstractNumId w:val="2"/>
  </w:num>
  <w:num w:numId="4" w16cid:durableId="2132742271">
    <w:abstractNumId w:val="0"/>
  </w:num>
  <w:num w:numId="5" w16cid:durableId="2088190783">
    <w:abstractNumId w:val="5"/>
  </w:num>
  <w:num w:numId="6" w16cid:durableId="1783183182">
    <w:abstractNumId w:val="6"/>
  </w:num>
  <w:num w:numId="7" w16cid:durableId="42935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5F"/>
    <w:rsid w:val="000210A2"/>
    <w:rsid w:val="0004241E"/>
    <w:rsid w:val="0005220C"/>
    <w:rsid w:val="00070EB8"/>
    <w:rsid w:val="000740E9"/>
    <w:rsid w:val="000C60AB"/>
    <w:rsid w:val="000F25FA"/>
    <w:rsid w:val="0015235A"/>
    <w:rsid w:val="001819FE"/>
    <w:rsid w:val="00192436"/>
    <w:rsid w:val="001C409E"/>
    <w:rsid w:val="00201904"/>
    <w:rsid w:val="0022189C"/>
    <w:rsid w:val="00222E2D"/>
    <w:rsid w:val="00232ED7"/>
    <w:rsid w:val="002449F7"/>
    <w:rsid w:val="002621BC"/>
    <w:rsid w:val="002624EE"/>
    <w:rsid w:val="00263625"/>
    <w:rsid w:val="002801A5"/>
    <w:rsid w:val="00297FE3"/>
    <w:rsid w:val="002C2806"/>
    <w:rsid w:val="002F4C88"/>
    <w:rsid w:val="002F5F1C"/>
    <w:rsid w:val="002F6879"/>
    <w:rsid w:val="00305B42"/>
    <w:rsid w:val="00313574"/>
    <w:rsid w:val="003163CA"/>
    <w:rsid w:val="00321BAE"/>
    <w:rsid w:val="00376522"/>
    <w:rsid w:val="003838BA"/>
    <w:rsid w:val="003B7750"/>
    <w:rsid w:val="003C6856"/>
    <w:rsid w:val="003D38C0"/>
    <w:rsid w:val="003E54B5"/>
    <w:rsid w:val="003F0529"/>
    <w:rsid w:val="00413A8D"/>
    <w:rsid w:val="0041409D"/>
    <w:rsid w:val="0041667A"/>
    <w:rsid w:val="004313DA"/>
    <w:rsid w:val="00443CD2"/>
    <w:rsid w:val="00466F5A"/>
    <w:rsid w:val="004720C5"/>
    <w:rsid w:val="00485E79"/>
    <w:rsid w:val="004C0F89"/>
    <w:rsid w:val="004D760B"/>
    <w:rsid w:val="004E33B1"/>
    <w:rsid w:val="004E7AE8"/>
    <w:rsid w:val="005005A9"/>
    <w:rsid w:val="00503AF9"/>
    <w:rsid w:val="005154DA"/>
    <w:rsid w:val="0052022C"/>
    <w:rsid w:val="00526530"/>
    <w:rsid w:val="00530ECC"/>
    <w:rsid w:val="00552BAB"/>
    <w:rsid w:val="00563ABB"/>
    <w:rsid w:val="00573B2C"/>
    <w:rsid w:val="005967CE"/>
    <w:rsid w:val="005A0AF1"/>
    <w:rsid w:val="005D252F"/>
    <w:rsid w:val="005E2FF3"/>
    <w:rsid w:val="005E6E95"/>
    <w:rsid w:val="005F2AC1"/>
    <w:rsid w:val="005F5E05"/>
    <w:rsid w:val="005F7E8B"/>
    <w:rsid w:val="00675321"/>
    <w:rsid w:val="00677307"/>
    <w:rsid w:val="00684D11"/>
    <w:rsid w:val="00694BEA"/>
    <w:rsid w:val="006A1E9F"/>
    <w:rsid w:val="006B26BF"/>
    <w:rsid w:val="006B2E12"/>
    <w:rsid w:val="006D2561"/>
    <w:rsid w:val="006F3FFD"/>
    <w:rsid w:val="00707FBC"/>
    <w:rsid w:val="00713F11"/>
    <w:rsid w:val="0071648C"/>
    <w:rsid w:val="007347D9"/>
    <w:rsid w:val="007376F8"/>
    <w:rsid w:val="007420D8"/>
    <w:rsid w:val="0074311E"/>
    <w:rsid w:val="007451F8"/>
    <w:rsid w:val="00766A1B"/>
    <w:rsid w:val="007832A4"/>
    <w:rsid w:val="007A0C2B"/>
    <w:rsid w:val="007A399F"/>
    <w:rsid w:val="007E3B50"/>
    <w:rsid w:val="007F1AC9"/>
    <w:rsid w:val="007F26B8"/>
    <w:rsid w:val="007F6399"/>
    <w:rsid w:val="008035F8"/>
    <w:rsid w:val="008061E3"/>
    <w:rsid w:val="00812A02"/>
    <w:rsid w:val="00850201"/>
    <w:rsid w:val="0085562B"/>
    <w:rsid w:val="00862A2A"/>
    <w:rsid w:val="008842CB"/>
    <w:rsid w:val="008854C2"/>
    <w:rsid w:val="00891BCC"/>
    <w:rsid w:val="008B2601"/>
    <w:rsid w:val="008E1DB1"/>
    <w:rsid w:val="008F19F0"/>
    <w:rsid w:val="008F2873"/>
    <w:rsid w:val="009265B5"/>
    <w:rsid w:val="00927334"/>
    <w:rsid w:val="009449CB"/>
    <w:rsid w:val="00962F78"/>
    <w:rsid w:val="00971E21"/>
    <w:rsid w:val="009768EC"/>
    <w:rsid w:val="00982625"/>
    <w:rsid w:val="009828E1"/>
    <w:rsid w:val="009A3B61"/>
    <w:rsid w:val="009A451B"/>
    <w:rsid w:val="009C37F2"/>
    <w:rsid w:val="009D23A0"/>
    <w:rsid w:val="009D7078"/>
    <w:rsid w:val="009E1185"/>
    <w:rsid w:val="00A002F0"/>
    <w:rsid w:val="00A22260"/>
    <w:rsid w:val="00A51C06"/>
    <w:rsid w:val="00A54DC5"/>
    <w:rsid w:val="00A82D81"/>
    <w:rsid w:val="00A8361B"/>
    <w:rsid w:val="00A95687"/>
    <w:rsid w:val="00AA2737"/>
    <w:rsid w:val="00AC2F7C"/>
    <w:rsid w:val="00AD3B0B"/>
    <w:rsid w:val="00AF19C9"/>
    <w:rsid w:val="00AF235A"/>
    <w:rsid w:val="00AF7AC4"/>
    <w:rsid w:val="00B02555"/>
    <w:rsid w:val="00B14AA2"/>
    <w:rsid w:val="00B24636"/>
    <w:rsid w:val="00B2539A"/>
    <w:rsid w:val="00B42409"/>
    <w:rsid w:val="00B555AB"/>
    <w:rsid w:val="00B62FD1"/>
    <w:rsid w:val="00BA2D21"/>
    <w:rsid w:val="00BA3A5F"/>
    <w:rsid w:val="00BC0BDF"/>
    <w:rsid w:val="00BC4FE1"/>
    <w:rsid w:val="00BC6651"/>
    <w:rsid w:val="00C208D6"/>
    <w:rsid w:val="00C4425E"/>
    <w:rsid w:val="00C5395F"/>
    <w:rsid w:val="00C5506D"/>
    <w:rsid w:val="00C63A96"/>
    <w:rsid w:val="00C94473"/>
    <w:rsid w:val="00C97EDE"/>
    <w:rsid w:val="00CC6A13"/>
    <w:rsid w:val="00D21967"/>
    <w:rsid w:val="00D2481F"/>
    <w:rsid w:val="00D41E51"/>
    <w:rsid w:val="00D540AB"/>
    <w:rsid w:val="00D71D4F"/>
    <w:rsid w:val="00D82DC1"/>
    <w:rsid w:val="00D966E7"/>
    <w:rsid w:val="00DA3BF6"/>
    <w:rsid w:val="00DA41D4"/>
    <w:rsid w:val="00DB6202"/>
    <w:rsid w:val="00DC6BB4"/>
    <w:rsid w:val="00DD271F"/>
    <w:rsid w:val="00DD2993"/>
    <w:rsid w:val="00DE2137"/>
    <w:rsid w:val="00DE3156"/>
    <w:rsid w:val="00DF40C0"/>
    <w:rsid w:val="00E009F1"/>
    <w:rsid w:val="00E218F3"/>
    <w:rsid w:val="00E26767"/>
    <w:rsid w:val="00E30135"/>
    <w:rsid w:val="00E457D3"/>
    <w:rsid w:val="00E54F1F"/>
    <w:rsid w:val="00E624C6"/>
    <w:rsid w:val="00E978AD"/>
    <w:rsid w:val="00EC4D1E"/>
    <w:rsid w:val="00EC5917"/>
    <w:rsid w:val="00EC6BEF"/>
    <w:rsid w:val="00EE34CF"/>
    <w:rsid w:val="00EE76A3"/>
    <w:rsid w:val="00EF04DE"/>
    <w:rsid w:val="00EF0E32"/>
    <w:rsid w:val="00F030B6"/>
    <w:rsid w:val="00F04D24"/>
    <w:rsid w:val="00F07318"/>
    <w:rsid w:val="00F5514D"/>
    <w:rsid w:val="00F6147F"/>
    <w:rsid w:val="00F6398B"/>
    <w:rsid w:val="00F63D5A"/>
    <w:rsid w:val="00F82F6D"/>
    <w:rsid w:val="00FA11A3"/>
    <w:rsid w:val="00FA1AC5"/>
    <w:rsid w:val="00FD41B3"/>
    <w:rsid w:val="00FE7587"/>
    <w:rsid w:val="00FF3A70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0CED8"/>
  <w15:docId w15:val="{598E69BB-954C-9245-B68C-C6F907CD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93"/>
    <w:rPr>
      <w:rFonts w:ascii="Arial" w:hAnsi="Arial"/>
      <w:sz w:val="22"/>
      <w:szCs w:val="2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ette">
    <w:name w:val="mariette"/>
    <w:basedOn w:val="NormalWeb"/>
    <w:rsid w:val="001819FE"/>
  </w:style>
  <w:style w:type="paragraph" w:styleId="NormalWeb">
    <w:name w:val="Normal (Web)"/>
    <w:basedOn w:val="Normal"/>
    <w:rsid w:val="001819FE"/>
  </w:style>
  <w:style w:type="table" w:styleId="TableGrid">
    <w:name w:val="Table Grid"/>
    <w:basedOn w:val="TableNormal"/>
    <w:rsid w:val="009A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05A9"/>
    <w:rPr>
      <w:rFonts w:ascii="Arial" w:hAnsi="Arial"/>
      <w:sz w:val="22"/>
      <w:szCs w:val="22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5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05A9"/>
    <w:rPr>
      <w:rFonts w:ascii="Arial" w:hAnsi="Arial"/>
      <w:sz w:val="22"/>
      <w:szCs w:val="22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135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uiPriority w:val="99"/>
    <w:semiHidden/>
    <w:unhideWhenUsed/>
    <w:rsid w:val="00766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1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6A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6A1B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713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3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6399"/>
    <w:rPr>
      <w:rFonts w:ascii="Arial" w:hAnsi="Arial"/>
      <w:sz w:val="22"/>
      <w:szCs w:val="22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694BEA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6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xa@vu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xa.nl/content/uploads/2022/07/Regeling-Kennisexploitatie-VU-per-09-04-2019_ENG.pdf?x7369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5E9DF6B2A45428683DA71A07F5B6F" ma:contentTypeVersion="13" ma:contentTypeDescription="Een nieuw document maken." ma:contentTypeScope="" ma:versionID="ab051bc3b6da5fabe9adfafc926c7525">
  <xsd:schema xmlns:xsd="http://www.w3.org/2001/XMLSchema" xmlns:xs="http://www.w3.org/2001/XMLSchema" xmlns:p="http://schemas.microsoft.com/office/2006/metadata/properties" xmlns:ns2="30482fb3-ca56-49e0-960e-bb3a6a76e8df" xmlns:ns3="e99a75f4-97f0-4b23-a4da-e907ca582250" targetNamespace="http://schemas.microsoft.com/office/2006/metadata/properties" ma:root="true" ma:fieldsID="c3a2f0e92c81e586f6164c3c92891830" ns2:_="" ns3:_="">
    <xsd:import namespace="30482fb3-ca56-49e0-960e-bb3a6a76e8df"/>
    <xsd:import namespace="e99a75f4-97f0-4b23-a4da-e907ca582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82fb3-ca56-49e0-960e-bb3a6a76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a75f4-97f0-4b23-a4da-e907ca582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3ECE2-518C-4D15-9422-9D51BE6C6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00C1E-27D0-4905-A15D-F525C2D2FBBF}"/>
</file>

<file path=customXml/itemProps3.xml><?xml version="1.0" encoding="utf-8"?>
<ds:datastoreItem xmlns:ds="http://schemas.openxmlformats.org/officeDocument/2006/customXml" ds:itemID="{018D62AA-8F3F-4C78-A490-603BC0787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Klijsen</dc:creator>
  <cp:lastModifiedBy>Berno Bucker</cp:lastModifiedBy>
  <cp:revision>10</cp:revision>
  <cp:lastPrinted>2018-02-05T12:05:00Z</cp:lastPrinted>
  <dcterms:created xsi:type="dcterms:W3CDTF">2023-06-16T11:24:00Z</dcterms:created>
  <dcterms:modified xsi:type="dcterms:W3CDTF">2023-12-08T08:36:00Z</dcterms:modified>
</cp:coreProperties>
</file>